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70500270" wp14:editId="487A8776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D51CED">
        <w:rPr>
          <w:rFonts w:ascii="Times New Roman" w:hAnsi="Times New Roman"/>
          <w:i w:val="0"/>
        </w:rPr>
        <w:t>52-о</w:t>
      </w:r>
    </w:p>
    <w:p w:rsidR="003A4545" w:rsidRDefault="003A4545" w:rsidP="00643755"/>
    <w:p w:rsidR="00C63B87" w:rsidRPr="003637AF" w:rsidRDefault="00152B11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D51CED">
        <w:rPr>
          <w:b w:val="0"/>
          <w:sz w:val="28"/>
          <w:szCs w:val="28"/>
          <w:lang w:eastAsia="ru-RU"/>
        </w:rPr>
        <w:t>30</w:t>
      </w:r>
      <w:r>
        <w:rPr>
          <w:b w:val="0"/>
          <w:sz w:val="28"/>
          <w:szCs w:val="28"/>
          <w:lang w:eastAsia="ru-RU"/>
        </w:rPr>
        <w:t>»</w:t>
      </w:r>
      <w:r w:rsidR="00D51CED">
        <w:rPr>
          <w:b w:val="0"/>
          <w:sz w:val="28"/>
          <w:szCs w:val="28"/>
          <w:lang w:eastAsia="ru-RU"/>
        </w:rPr>
        <w:t xml:space="preserve"> июля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="00C63B87"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  <w:bookmarkStart w:id="0" w:name="_GoBack"/>
      <w:bookmarkEnd w:id="0"/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proofErr w:type="gramStart"/>
      <w:r w:rsidRPr="00E61782">
        <w:rPr>
          <w:sz w:val="28"/>
          <w:szCs w:val="28"/>
        </w:rPr>
        <w:t>п</w:t>
      </w:r>
      <w:proofErr w:type="gramEnd"/>
      <w:r w:rsidRPr="00E61782">
        <w:rPr>
          <w:sz w:val="28"/>
          <w:szCs w:val="28"/>
        </w:rPr>
        <w:t xml:space="preserve"> р и к а з ы в а ю:</w:t>
      </w:r>
    </w:p>
    <w:p w:rsidR="00972C5F" w:rsidRDefault="00955E47" w:rsidP="00C565E7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proofErr w:type="gramEnd"/>
    </w:p>
    <w:p w:rsidR="00335398" w:rsidRDefault="00335398" w:rsidP="00A86B83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1.1.</w:t>
      </w:r>
      <w:r>
        <w:rPr>
          <w:sz w:val="28"/>
          <w:szCs w:val="28"/>
          <w:lang w:eastAsia="ar-SA"/>
        </w:rPr>
        <w:tab/>
      </w:r>
      <w:r w:rsidRPr="008B396E">
        <w:rPr>
          <w:sz w:val="28"/>
          <w:szCs w:val="28"/>
          <w:lang w:eastAsia="ar-SA"/>
        </w:rPr>
        <w:t xml:space="preserve"> </w:t>
      </w:r>
      <w:r w:rsidRPr="00A52D0D">
        <w:rPr>
          <w:sz w:val="28"/>
          <w:szCs w:val="28"/>
          <w:lang w:eastAsia="ar-SA"/>
        </w:rPr>
        <w:t>В приложении №1 «Перечень и коды целевых статей расходов бюджета, применяемых при формировании и исполнении бюджета муниципального образования «Город Майкоп»</w:t>
      </w:r>
      <w:r>
        <w:rPr>
          <w:sz w:val="28"/>
          <w:szCs w:val="28"/>
          <w:lang w:eastAsia="ar-SA"/>
        </w:rPr>
        <w:t xml:space="preserve"> после строки:</w:t>
      </w:r>
    </w:p>
    <w:p w:rsidR="00335398" w:rsidRDefault="00335398" w:rsidP="00335398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2830"/>
        <w:gridCol w:w="499"/>
        <w:gridCol w:w="494"/>
        <w:gridCol w:w="567"/>
        <w:gridCol w:w="850"/>
        <w:gridCol w:w="3969"/>
      </w:tblGrid>
      <w:tr w:rsidR="00335398" w:rsidRPr="00A52D0D" w:rsidTr="00445B61">
        <w:trPr>
          <w:trHeight w:val="41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398" w:rsidRDefault="00335398" w:rsidP="00EC04C4">
            <w:r w:rsidRPr="00335398">
              <w:t xml:space="preserve">Основное мероприятие «Содержание технических средств МАСЦО» 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35398" w:rsidRDefault="00335398" w:rsidP="00EC04C4">
            <w:pPr>
              <w:jc w:val="center"/>
            </w:pPr>
            <w:r>
              <w:t>34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35398" w:rsidRDefault="00335398" w:rsidP="00EC04C4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35398" w:rsidRPr="00972C5F" w:rsidRDefault="00335398" w:rsidP="00335398">
            <w:pPr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35398" w:rsidRDefault="00335398" w:rsidP="00EC04C4">
            <w:pPr>
              <w:jc w:val="center"/>
            </w:pPr>
            <w:r>
              <w:t>00000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5398" w:rsidRDefault="00335398" w:rsidP="00EC04C4">
            <w:pPr>
              <w:jc w:val="center"/>
            </w:pPr>
            <w:r w:rsidRPr="00335398">
              <w:t>По данной целевой статье отражаются расходы на реализацию основного мероприятия «Содержание технических средств МАСЦО»</w:t>
            </w:r>
          </w:p>
        </w:tc>
      </w:tr>
    </w:tbl>
    <w:p w:rsidR="00335398" w:rsidRPr="00936652" w:rsidRDefault="00335398" w:rsidP="00335398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445B61">
        <w:rPr>
          <w:sz w:val="28"/>
          <w:szCs w:val="28"/>
          <w:lang w:eastAsia="ar-SA"/>
        </w:rPr>
        <w:t xml:space="preserve">      </w:t>
      </w:r>
      <w:r>
        <w:rPr>
          <w:sz w:val="28"/>
          <w:szCs w:val="28"/>
          <w:lang w:eastAsia="ar-SA"/>
        </w:rPr>
        <w:t>»</w:t>
      </w:r>
    </w:p>
    <w:p w:rsidR="00335398" w:rsidRPr="00335398" w:rsidRDefault="00335398" w:rsidP="00335398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both"/>
        <w:rPr>
          <w:sz w:val="28"/>
          <w:szCs w:val="28"/>
          <w:lang w:eastAsia="ar-SA"/>
        </w:rPr>
      </w:pPr>
      <w:r w:rsidRPr="00335398">
        <w:rPr>
          <w:sz w:val="28"/>
          <w:szCs w:val="28"/>
          <w:lang w:eastAsia="ar-SA"/>
        </w:rPr>
        <w:t>добавить строк</w:t>
      </w:r>
      <w:r>
        <w:rPr>
          <w:sz w:val="28"/>
          <w:szCs w:val="28"/>
          <w:lang w:eastAsia="ar-SA"/>
        </w:rPr>
        <w:t>и</w:t>
      </w:r>
      <w:r w:rsidRPr="00335398">
        <w:rPr>
          <w:sz w:val="28"/>
          <w:szCs w:val="28"/>
          <w:lang w:eastAsia="ar-SA"/>
        </w:rPr>
        <w:t xml:space="preserve"> следующего содержания:</w:t>
      </w:r>
    </w:p>
    <w:p w:rsidR="00335398" w:rsidRDefault="00335398" w:rsidP="00335398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2830"/>
        <w:gridCol w:w="509"/>
        <w:gridCol w:w="484"/>
        <w:gridCol w:w="567"/>
        <w:gridCol w:w="850"/>
        <w:gridCol w:w="3969"/>
      </w:tblGrid>
      <w:tr w:rsidR="00A86B83" w:rsidRPr="00A52D0D" w:rsidTr="00445B61">
        <w:trPr>
          <w:trHeight w:val="75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83" w:rsidRDefault="00A86B83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6B83" w:rsidRDefault="00A86B83" w:rsidP="00EC04C4">
            <w:pPr>
              <w:jc w:val="center"/>
            </w:pPr>
            <w:r>
              <w:t>34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6B83" w:rsidRDefault="00A86B83" w:rsidP="00EC04C4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6B83" w:rsidRDefault="00A86B83" w:rsidP="00EC04C4">
            <w:pPr>
              <w:jc w:val="center"/>
            </w:pPr>
            <w: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6B83" w:rsidRDefault="00A86B83" w:rsidP="00EC04C4">
            <w:pPr>
              <w:jc w:val="center"/>
            </w:pPr>
            <w:r>
              <w:t>00000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B83" w:rsidRDefault="00A86B8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По данной целевой статье отражаются расходы на реализацию мероприятий в рамках подпрограммы «Профилактика терроризма и экстремизма»</w:t>
            </w:r>
          </w:p>
        </w:tc>
      </w:tr>
      <w:tr w:rsidR="00A86B83" w:rsidRPr="00A52D0D" w:rsidTr="00445B61">
        <w:trPr>
          <w:trHeight w:val="75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83" w:rsidRDefault="00A86B83">
            <w:r>
              <w:t xml:space="preserve">Основное мероприятие «Профилактика экстремизма и терроризма» 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34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00000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83" w:rsidRDefault="00A86B83">
            <w:pPr>
              <w:jc w:val="center"/>
            </w:pPr>
            <w:r>
              <w:t xml:space="preserve">По данной целевой статье отражаются расходы на реализацию основного мероприятия «Профилактика экстремизма и терроризма» </w:t>
            </w:r>
          </w:p>
        </w:tc>
      </w:tr>
      <w:tr w:rsidR="00A86B83" w:rsidRPr="00A52D0D" w:rsidTr="00445B61">
        <w:trPr>
          <w:trHeight w:val="75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83" w:rsidRDefault="00A86B83">
            <w:r>
              <w:t>Основное мероприятие «Антитеррористическая безопасность учреждений культуры муниципального образования  «Город Майкоп»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34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00000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83" w:rsidRDefault="00A86B83">
            <w:pPr>
              <w:jc w:val="center"/>
            </w:pPr>
            <w:r>
              <w:t>По данной целевой статье отражаются расходы на реализацию основного мероприятия «Антитеррористическая безопасность учреждений культуры муниципального образования  «Город Майкоп»</w:t>
            </w:r>
          </w:p>
        </w:tc>
      </w:tr>
      <w:tr w:rsidR="00A86B83" w:rsidRPr="00A52D0D" w:rsidTr="00445B61">
        <w:trPr>
          <w:trHeight w:val="75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83" w:rsidRDefault="00445B61">
            <w:r w:rsidRPr="00445B61">
              <w:t>Основное мероприятие «Антитеррористическая безопасность спортивных учреждений муниципального образования  «Город Майкоп»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34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B83" w:rsidRDefault="00A86B83" w:rsidP="00EC04C4">
            <w:pPr>
              <w:jc w:val="center"/>
            </w:pPr>
            <w:r>
              <w:t>00000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B83" w:rsidRDefault="00445B61">
            <w:pPr>
              <w:jc w:val="center"/>
            </w:pPr>
            <w:r w:rsidRPr="00445B61">
              <w:t>По данной целевой статье отражаются расходы на реализацию основного мероприятия «Антитеррористическая безопасность спортивных учреждений муниципального образования  «Город Майкоп»</w:t>
            </w:r>
          </w:p>
        </w:tc>
      </w:tr>
    </w:tbl>
    <w:p w:rsidR="00335398" w:rsidRDefault="00335398" w:rsidP="00335398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</w:p>
    <w:p w:rsidR="00335398" w:rsidRPr="00335398" w:rsidRDefault="00335398" w:rsidP="00335398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</w:p>
    <w:p w:rsidR="000C03CF" w:rsidRDefault="006C0AD6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</w:t>
      </w:r>
      <w:r w:rsidR="00A86B83">
        <w:rPr>
          <w:sz w:val="28"/>
          <w:szCs w:val="28"/>
          <w:lang w:eastAsia="ar-SA"/>
        </w:rPr>
        <w:t>2</w:t>
      </w:r>
      <w:r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ab/>
      </w:r>
      <w:r w:rsidR="000C03CF" w:rsidRPr="006C0AD6">
        <w:rPr>
          <w:sz w:val="28"/>
          <w:szCs w:val="28"/>
          <w:lang w:eastAsia="ar-SA"/>
        </w:rPr>
        <w:t xml:space="preserve">В приложении </w:t>
      </w:r>
      <w:r w:rsidR="000C03CF" w:rsidRPr="006C0AD6">
        <w:rPr>
          <w:sz w:val="28"/>
          <w:szCs w:val="28"/>
        </w:rPr>
        <w:t>№3 «Уникальные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Майкоп»</w:t>
      </w:r>
      <w:r w:rsidR="000C03CF">
        <w:rPr>
          <w:sz w:val="28"/>
          <w:szCs w:val="28"/>
        </w:rPr>
        <w:t xml:space="preserve"> строку:</w:t>
      </w:r>
    </w:p>
    <w:p w:rsidR="000C03CF" w:rsidRDefault="000C03CF" w:rsidP="000C03C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both"/>
        <w:rPr>
          <w:sz w:val="28"/>
          <w:szCs w:val="28"/>
          <w:lang w:eastAsia="ar-SA"/>
        </w:rPr>
      </w:pPr>
    </w:p>
    <w:p w:rsidR="000C03CF" w:rsidRDefault="000C03CF" w:rsidP="000C03C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0C03CF" w:rsidTr="00877CF8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03CF" w:rsidRPr="00972C5F" w:rsidRDefault="00067F2D" w:rsidP="00877CF8">
            <w:r>
              <w:t>01650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3CF" w:rsidRDefault="000C03CF" w:rsidP="00877CF8">
            <w:r w:rsidRPr="000C03CF">
              <w:t>Изготовление наглядной агитации о действиях при угрозе возникновения террористических актов в местах массового пребывания граждан, а также наглядной агитации антиэкстремистской направленности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3CF" w:rsidRDefault="000C03CF" w:rsidP="00877CF8">
            <w:pPr>
              <w:jc w:val="center"/>
            </w:pPr>
            <w:proofErr w:type="gramStart"/>
            <w:r w:rsidRPr="000C03CF">
              <w:t>По данному направлению расходов отражаются расходы в рамках основного мероприятия «Профилактика экстремизма и терроризма и преступлений против собственности» подпрограммы «Профилактика преступлений и иных правонарушений» муниципальной программы «Профилактика правонарушений и обеспечение безопасности жизнедеятельности населения на территории муниципального образования «Город Майкоп» на изготовление наглядной агитации о действиях при угрозе возникновения террористических актов в местах массового пребывания граждан, а также наглядной агитации антиэкстремистской</w:t>
            </w:r>
            <w:proofErr w:type="gramEnd"/>
            <w:r w:rsidRPr="000C03CF">
              <w:t xml:space="preserve"> направленности</w:t>
            </w:r>
          </w:p>
        </w:tc>
      </w:tr>
    </w:tbl>
    <w:p w:rsidR="000C03CF" w:rsidRPr="00936652" w:rsidRDefault="000C03CF" w:rsidP="000C03C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</w:t>
      </w:r>
    </w:p>
    <w:p w:rsidR="000C03CF" w:rsidRPr="00335398" w:rsidRDefault="000C03CF" w:rsidP="000C03C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заменить</w:t>
      </w:r>
      <w:r w:rsidRPr="00335398">
        <w:rPr>
          <w:sz w:val="28"/>
          <w:szCs w:val="28"/>
          <w:lang w:eastAsia="ar-SA"/>
        </w:rPr>
        <w:t xml:space="preserve"> строк</w:t>
      </w:r>
      <w:r>
        <w:rPr>
          <w:sz w:val="28"/>
          <w:szCs w:val="28"/>
          <w:lang w:eastAsia="ar-SA"/>
        </w:rPr>
        <w:t>ой</w:t>
      </w:r>
      <w:r w:rsidRPr="00335398">
        <w:rPr>
          <w:sz w:val="28"/>
          <w:szCs w:val="28"/>
          <w:lang w:eastAsia="ar-SA"/>
        </w:rPr>
        <w:t xml:space="preserve"> следующего содержания:</w:t>
      </w:r>
    </w:p>
    <w:p w:rsidR="000C03CF" w:rsidRDefault="000C03CF" w:rsidP="000C03C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0C03CF" w:rsidTr="000C03CF">
        <w:trPr>
          <w:trHeight w:val="841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03CF" w:rsidRPr="00972C5F" w:rsidRDefault="00067F2D" w:rsidP="00877CF8">
            <w:r>
              <w:lastRenderedPageBreak/>
              <w:t>01650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03CF" w:rsidRDefault="000C03CF" w:rsidP="000C03CF">
            <w:r w:rsidRPr="000C03CF">
              <w:t>Изготовление наглядной агитации о действиях при угрозе возникновения террористических актов в местах массового пребывания граждан, а также наглядной агитации антиэкстремистской направленности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3CF" w:rsidRDefault="000C03CF" w:rsidP="00877CF8">
            <w:pPr>
              <w:jc w:val="center"/>
            </w:pPr>
            <w:proofErr w:type="gramStart"/>
            <w:r w:rsidRPr="000C03CF">
              <w:t>По данному направлению расходов отражаются расходы в рамках основного мероприятия «Профилактика экстремизма и терроризма и преступлений против собственности» подпрограммы «Профилактика преступлений и иных правонарушений» муниципальной программы «Профилактика правонарушений и обеспечение безопасности жизнедеятельности населения на территории муниципального образования «Город Майкоп» на изготовление наглядной агитации о действиях при угрозе возникновения террористических актов в местах массового пребывания граждан, а также наглядной агитации антиэкстремистской</w:t>
            </w:r>
            <w:proofErr w:type="gramEnd"/>
            <w:r w:rsidRPr="000C03CF">
              <w:t xml:space="preserve"> направленности</w:t>
            </w:r>
          </w:p>
        </w:tc>
      </w:tr>
      <w:tr w:rsidR="000C03CF" w:rsidTr="006C41BE">
        <w:trPr>
          <w:trHeight w:val="841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03CF" w:rsidRDefault="000C03CF" w:rsidP="00877CF8"/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3CF" w:rsidRPr="000C03CF" w:rsidRDefault="000C03CF" w:rsidP="00877CF8"/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3CF" w:rsidRPr="000C03CF" w:rsidRDefault="000C03CF" w:rsidP="00877CF8">
            <w:pPr>
              <w:jc w:val="center"/>
            </w:pPr>
            <w:proofErr w:type="gramStart"/>
            <w:r w:rsidRPr="000C03CF">
              <w:t>По данному направлению расходов отражаются расходы в рамках основного мероприятия «Профилактика экстремизма и терроризма» подпрограммы «Профилактика терроризма и экстремизма»  муниципальной программы «Профилактика правонарушений и обеспечение безопасности жизнедеятельности населения на территории муниципального образования «Город Майкоп» на изготовление наглядной агитации о действиях при угрозе возникновения террористических актов в местах массового пребывания граждан, а также наглядной агитации антиэкстремистской направленности</w:t>
            </w:r>
            <w:proofErr w:type="gramEnd"/>
          </w:p>
        </w:tc>
      </w:tr>
    </w:tbl>
    <w:p w:rsidR="000C03CF" w:rsidRPr="00936652" w:rsidRDefault="000C03CF" w:rsidP="000C03C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»;</w:t>
      </w:r>
    </w:p>
    <w:p w:rsidR="000C03CF" w:rsidRDefault="000C03CF" w:rsidP="000C03C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0C03CF" w:rsidRDefault="000C03CF" w:rsidP="000C03C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0C03CF" w:rsidTr="00877CF8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03CF" w:rsidRPr="00972C5F" w:rsidRDefault="000C03CF" w:rsidP="00877CF8">
            <w:r w:rsidRPr="000C03CF">
              <w:t>02890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3CF" w:rsidRDefault="000C03CF" w:rsidP="00877CF8">
            <w:r w:rsidRPr="000C03CF">
              <w:t>Изготовление книжных закладок для детей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3CF" w:rsidRDefault="000C03CF" w:rsidP="00877CF8">
            <w:pPr>
              <w:jc w:val="center"/>
            </w:pPr>
            <w:r w:rsidRPr="000C03CF">
              <w:t>По данному направлению расходов отражаются расходы в рамках основного мероприятия «Профилактика экстремизма и терроризма и преступлений против собственности» подпрограммы «Профилактика преступлений и иных правонарушений» муниципальной программы</w:t>
            </w:r>
            <w:r w:rsidR="00255A62">
              <w:t xml:space="preserve"> </w:t>
            </w:r>
            <w:r w:rsidRPr="000C03CF">
              <w:t>«Профилактика правонарушений и обеспечение безопасности жизнедеятельности населения на территории  муниципального образования «Город Майкоп» на изготовление книжных закладок для детей</w:t>
            </w:r>
          </w:p>
        </w:tc>
      </w:tr>
    </w:tbl>
    <w:p w:rsidR="000C03CF" w:rsidRPr="00936652" w:rsidRDefault="000C03CF" w:rsidP="000C03C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</w:t>
      </w:r>
    </w:p>
    <w:p w:rsidR="000C03CF" w:rsidRPr="00335398" w:rsidRDefault="000C03CF" w:rsidP="000C03C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заменить</w:t>
      </w:r>
      <w:r w:rsidRPr="00335398">
        <w:rPr>
          <w:sz w:val="28"/>
          <w:szCs w:val="28"/>
          <w:lang w:eastAsia="ar-SA"/>
        </w:rPr>
        <w:t xml:space="preserve"> строк</w:t>
      </w:r>
      <w:r>
        <w:rPr>
          <w:sz w:val="28"/>
          <w:szCs w:val="28"/>
          <w:lang w:eastAsia="ar-SA"/>
        </w:rPr>
        <w:t>ой</w:t>
      </w:r>
      <w:r w:rsidRPr="00335398">
        <w:rPr>
          <w:sz w:val="28"/>
          <w:szCs w:val="28"/>
          <w:lang w:eastAsia="ar-SA"/>
        </w:rPr>
        <w:t xml:space="preserve"> следующего содержания:</w:t>
      </w:r>
    </w:p>
    <w:p w:rsidR="000C03CF" w:rsidRDefault="000C03CF" w:rsidP="000C03C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92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0C03CF" w:rsidTr="00877CF8">
        <w:trPr>
          <w:trHeight w:val="841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03CF" w:rsidRPr="00972C5F" w:rsidRDefault="000C03CF" w:rsidP="00877CF8">
            <w:r w:rsidRPr="000C03CF">
              <w:t>02890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03CF" w:rsidRDefault="000C03CF" w:rsidP="00877CF8">
            <w:r w:rsidRPr="000C03CF">
              <w:t>Изготовление книжных закладок для детей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3CF" w:rsidRDefault="000C03CF" w:rsidP="00877CF8">
            <w:pPr>
              <w:jc w:val="center"/>
            </w:pPr>
            <w:r w:rsidRPr="000C03CF">
              <w:t>По данному направлению расходов отражаются расходы в рамках основного мероприятия «Профилактика экстремизма и терроризма и преступлений против собственности» подпрограммы «Профилактика преступлений и иных правонарушений» муниципальной программы</w:t>
            </w:r>
            <w:r w:rsidR="00255A62">
              <w:t xml:space="preserve"> </w:t>
            </w:r>
            <w:r w:rsidRPr="000C03CF">
              <w:t>«Профилактика правонарушений и обеспечение безопасности жизнедеятельности населения на территории  муниципального образования «Город Майкоп» на изготовление книжных закладок для детей</w:t>
            </w:r>
          </w:p>
        </w:tc>
      </w:tr>
      <w:tr w:rsidR="000C03CF" w:rsidTr="00877CF8">
        <w:trPr>
          <w:trHeight w:val="841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03CF" w:rsidRDefault="000C03CF" w:rsidP="00877CF8"/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3CF" w:rsidRPr="000C03CF" w:rsidRDefault="000C03CF" w:rsidP="00877CF8"/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3CF" w:rsidRPr="000C03CF" w:rsidRDefault="000C03CF" w:rsidP="00877CF8">
            <w:pPr>
              <w:jc w:val="center"/>
            </w:pPr>
            <w:r w:rsidRPr="000C03CF">
              <w:t>По данному направлению расходов отражаются расходы в рамках основного мероприятия «Профилактика экстремизма и терроризма» подпрограммы «Профилактика терроризма и экстремизма»  муниципальной программы</w:t>
            </w:r>
            <w:r w:rsidR="00255A62">
              <w:t xml:space="preserve"> </w:t>
            </w:r>
            <w:r w:rsidRPr="000C03CF">
              <w:t>«Профилактика правонарушений и обеспечение безопасности жизнедеятельности населения на территории  муниципального образования «Город Майкоп» на изготовление книжных закладок для детей</w:t>
            </w:r>
          </w:p>
        </w:tc>
      </w:tr>
    </w:tbl>
    <w:p w:rsidR="000C03CF" w:rsidRDefault="000C03CF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</w:p>
    <w:p w:rsidR="00D80A56" w:rsidRDefault="000C03CF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1.3. </w:t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Tr="00176CC5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972C5F" w:rsidP="00C565E7">
            <w:r>
              <w:t>037</w:t>
            </w:r>
            <w:r w:rsidR="00CE126D">
              <w:t>5</w:t>
            </w:r>
            <w: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CE126D" w:rsidP="00E269EE">
            <w:r w:rsidRPr="00296D0D">
              <w:t>Расходы на соде</w:t>
            </w:r>
            <w:r>
              <w:t>ржание общественной территории «</w:t>
            </w:r>
            <w:r w:rsidRPr="00296D0D">
              <w:t>Площадь Ленина</w:t>
            </w:r>
            <w:r>
              <w:t>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CE126D" w:rsidP="00E269EE">
            <w:pPr>
              <w:jc w:val="center"/>
            </w:pPr>
            <w:r w:rsidRPr="00296D0D">
              <w:t>По данному направлению расходов отражаются расходы в рамках основного мероприятия «Благоустройство территорий МО «Город Майкоп» подпрограммы «Благоустройство территории и охрана окружающей среды» муниципальной программы «Развитие жилищно-коммунального, дорожного хозяйства и благоустройства в муниципальном образовании «Город Майкоп» на соде</w:t>
            </w:r>
            <w:r w:rsidR="00F870EB">
              <w:t>ржание общественной территории «Площадь Ленина»</w:t>
            </w:r>
          </w:p>
        </w:tc>
      </w:tr>
    </w:tbl>
    <w:p w:rsidR="007C6A24" w:rsidRDefault="007C6A24" w:rsidP="00337BFE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»</w:t>
      </w:r>
    </w:p>
    <w:p w:rsidR="007C6A24" w:rsidRPr="009501C3" w:rsidRDefault="007C6A24" w:rsidP="00337BFE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016A03">
        <w:rPr>
          <w:sz w:val="28"/>
          <w:szCs w:val="28"/>
          <w:lang w:eastAsia="ar-SA"/>
        </w:rPr>
        <w:t>и</w:t>
      </w:r>
      <w:r w:rsidRPr="009501C3">
        <w:rPr>
          <w:sz w:val="28"/>
          <w:szCs w:val="28"/>
          <w:lang w:eastAsia="ar-SA"/>
        </w:rPr>
        <w:t>:</w:t>
      </w:r>
    </w:p>
    <w:p w:rsidR="007C6A24" w:rsidRDefault="007C6A24" w:rsidP="00337BFE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RPr="00735EF7" w:rsidTr="00176CC5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972C5F" w:rsidP="00C565E7">
            <w:r>
              <w:t>037</w:t>
            </w:r>
            <w:r w:rsidR="00485C1B"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485C1B" w:rsidP="00E269EE">
            <w:r>
              <w:t xml:space="preserve">Расходы на проведение работ </w:t>
            </w:r>
            <w:r w:rsidRPr="00485C1B">
              <w:t>по благоустройству территории для создания «умной» спортивной площадки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485C1B" w:rsidP="00E269EE">
            <w:pPr>
              <w:jc w:val="center"/>
            </w:pPr>
            <w:r w:rsidRPr="00485C1B">
              <w:t>По данному направлению расходов отражаются расходы в рамках структурного элемента «Развитие спортивной инфраструктуры и материально-технической базы для занятий физической культурой и массовым спортом» типа структурного элемента «Развитие физической культуры и массового спорта» муниципальной программы «Развитие физической культуры и спорта, формирование здорового образа жизни населения муниципального образования «Город Майкоп» на проведение работ  по благоустройству территории для создания «умной» спортивной площадки</w:t>
            </w:r>
          </w:p>
        </w:tc>
      </w:tr>
      <w:tr w:rsidR="00485C1B" w:rsidRPr="00735EF7" w:rsidTr="00176CC5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5C1B" w:rsidRDefault="00485C1B" w:rsidP="00C565E7">
            <w:r>
              <w:t>03770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1B" w:rsidRDefault="00485C1B" w:rsidP="00E269EE">
            <w:r w:rsidRPr="00485C1B">
              <w:t>Предоставление субсидии социально ориентированной автономной некоммерческой организац</w:t>
            </w:r>
            <w:r>
              <w:t xml:space="preserve">ии в сфере культуры «Перезвон» </w:t>
            </w:r>
            <w:r w:rsidRPr="00485C1B">
              <w:t>на финансовое обеспечение затрат, связанных с организацией и проведение</w:t>
            </w:r>
            <w:r>
              <w:t xml:space="preserve">м мероприятия «Фестиваль кофе» в </w:t>
            </w:r>
            <w:r w:rsidRPr="00485C1B">
              <w:t>муниципальном образовании «Город Майкоп»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1B" w:rsidRDefault="00485C1B" w:rsidP="00E269EE">
            <w:pPr>
              <w:jc w:val="center"/>
            </w:pPr>
            <w:r w:rsidRPr="00485C1B">
              <w:t>По данному направлению расходов отражаются расходы в рамках основного мероприятия «Организация и проведение мероприятий, посвященных значимым событиям культуры и развитию культурного сотрудничества» подпрограммы «Развитие сферы культуры» муниципальной программы «Развитие культуры муниципального образования «Город Майкоп» на предоставление субсидии социально ориентированной автономной некоммерческой организации в сфере культуры «Перезвон» на финансовое обеспечение затрат, связанных с организацией и проведением мероприятия «Фестиваль кофе»  в  муниципальном образовании «Город Майкоп»</w:t>
            </w:r>
          </w:p>
        </w:tc>
      </w:tr>
      <w:tr w:rsidR="00B230B2" w:rsidRPr="00735EF7" w:rsidTr="00176CC5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0B2" w:rsidRDefault="00B230B2" w:rsidP="00C565E7">
            <w:r>
              <w:t>03780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0B2" w:rsidRPr="00485C1B" w:rsidRDefault="00B230B2" w:rsidP="00B230B2">
            <w:r>
              <w:t>Изготовление наглядной агитации для проведения разъяснительной работы среди населения муниципального образования «Город Майкоп» о мерах по противодействию экстремизму и терроризму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D4E" w:rsidRDefault="00202D4E" w:rsidP="00202D4E">
            <w:pPr>
              <w:jc w:val="center"/>
            </w:pPr>
            <w:proofErr w:type="gramStart"/>
            <w:r>
              <w:t>По данному направлению расходов отражаются расходы в рамках основного мероприятия «Профилактика экстремизма и терроризма» подпрограммы «Профилактика терроризма и экстремизма» муниципальной программы «Профилактика правонарушений и обеспечение безопасности жизнедеятельности населения на территории  муниципального образования «Город Майкоп» на изготовление наглядной агитации для проведения разъяснительной работы среди населения муниципального образования «Город Майкоп» о мерах по противодействию экстремизму и терроризму</w:t>
            </w:r>
            <w:proofErr w:type="gramEnd"/>
          </w:p>
          <w:p w:rsidR="00B230B2" w:rsidRPr="00485C1B" w:rsidRDefault="00B230B2" w:rsidP="00B230B2">
            <w:pPr>
              <w:jc w:val="center"/>
            </w:pPr>
          </w:p>
        </w:tc>
      </w:tr>
      <w:tr w:rsidR="00B230B2" w:rsidRPr="00735EF7" w:rsidTr="00176CC5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0B2" w:rsidRDefault="00B230B2" w:rsidP="00C565E7">
            <w:r>
              <w:t>03790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0B2" w:rsidRPr="00485C1B" w:rsidRDefault="000A4C28" w:rsidP="00E269EE">
            <w:r w:rsidRPr="000A4C28">
              <w:t>Расходы на осуществление технологического присоединения энергопринимающих устройств к объекту капитального строительства, связанного с реконструкцией бассейнов в городском парке культуры и отдыха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0B2" w:rsidRPr="00485C1B" w:rsidRDefault="000A4C28" w:rsidP="00E269EE">
            <w:pPr>
              <w:jc w:val="center"/>
            </w:pPr>
            <w:proofErr w:type="gramStart"/>
            <w:r w:rsidRPr="000A4C28">
              <w:t>По данному направлению расходов отражаются расходы в рамках основного мероприятия «Проведение мероприятий по благоустройству МУП «Городской парк культуры и отдыха» муниципальной программы «Формирование современной городской среды в муниципальном образовании «Город Майкоп» на   осуществление технологического присоединения энергопринимающих устройств к объекту капитального строительства, связанного с реконструкцией бассейнов в городском парке культуры и отдыха</w:t>
            </w:r>
            <w:proofErr w:type="gramEnd"/>
          </w:p>
        </w:tc>
      </w:tr>
      <w:tr w:rsidR="00016A03" w:rsidRPr="00735EF7" w:rsidTr="009F53EF">
        <w:trPr>
          <w:trHeight w:val="841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A03" w:rsidRDefault="00016A03" w:rsidP="00C565E7">
            <w:r>
              <w:t>03800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A03" w:rsidRPr="00485C1B" w:rsidRDefault="00016A03" w:rsidP="00E269EE">
            <w:r w:rsidRPr="000A4C28">
              <w:t>Расходы на оплату услуг физической охраны в бюджетных (автономных) учреждениях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A03" w:rsidRPr="00485C1B" w:rsidRDefault="002552F4" w:rsidP="00E269EE">
            <w:pPr>
              <w:jc w:val="center"/>
            </w:pPr>
            <w:r w:rsidRPr="00016A03">
              <w:t>По данному направлению расходов отражаются расходы в рамках основного мероприятия «Антитеррористическая безопасность учреждений культуры муниципального образования  «Город Майкоп» подпрограммы «Профилактика терроризма и экстремизма» муниципальной программы «Профилактика правонарушений и обеспечение безопасности жизнедеятельности населения на территории  муниципального образования «Город Майкоп» на оплату услуг физической охраны в бюджетных (автономных) учреждениях</w:t>
            </w:r>
          </w:p>
        </w:tc>
      </w:tr>
      <w:tr w:rsidR="00016A03" w:rsidRPr="00735EF7" w:rsidTr="009F53EF">
        <w:trPr>
          <w:trHeight w:val="841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6A03" w:rsidRDefault="00016A03" w:rsidP="00C565E7"/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A03" w:rsidRPr="00485C1B" w:rsidRDefault="00016A03" w:rsidP="00E269EE"/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A03" w:rsidRPr="00485C1B" w:rsidRDefault="002552F4" w:rsidP="00E269EE">
            <w:pPr>
              <w:jc w:val="center"/>
            </w:pPr>
            <w:r w:rsidRPr="002552F4">
              <w:t>По данному направлению расходов отражаются расходы в рамках основного мероприятия «Антитеррористическая безопасность спортивных учреждений муниципального образования  «Город Майкоп» подпрограммы «Профилактика терроризма и экстремизма» муниципальной программы «Профилактика правонарушений и обеспечение безопасности жизнедеятельности населения на территории  муниципального образования «Город Майкоп» на оплату услуг физической охраны в бюджетных (автономных) учреждениях</w:t>
            </w:r>
          </w:p>
        </w:tc>
      </w:tr>
    </w:tbl>
    <w:p w:rsidR="007C6A24" w:rsidRDefault="00972C5F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176CC5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Заместитель н</w:t>
      </w:r>
      <w:r w:rsidR="00923B92">
        <w:rPr>
          <w:b w:val="0"/>
          <w:sz w:val="28"/>
          <w:szCs w:val="28"/>
        </w:rPr>
        <w:t>ачальник</w:t>
      </w:r>
      <w:r>
        <w:rPr>
          <w:b w:val="0"/>
          <w:sz w:val="28"/>
          <w:szCs w:val="28"/>
        </w:rPr>
        <w:t>а</w:t>
      </w:r>
      <w:r w:rsidR="0020473C">
        <w:rPr>
          <w:b w:val="0"/>
          <w:sz w:val="28"/>
          <w:szCs w:val="28"/>
        </w:rPr>
        <w:t xml:space="preserve">       </w:t>
      </w:r>
      <w:r w:rsidR="00A0688C"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A0688C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 </w:t>
      </w:r>
      <w:r w:rsidR="005463C5">
        <w:rPr>
          <w:b w:val="0"/>
          <w:sz w:val="28"/>
          <w:szCs w:val="28"/>
        </w:rPr>
        <w:t xml:space="preserve">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О.Д. Семилетова</w:t>
      </w:r>
    </w:p>
    <w:sectPr w:rsidR="008C4A70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A03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67F2D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4C28"/>
    <w:rsid w:val="000A5BC5"/>
    <w:rsid w:val="000A62BA"/>
    <w:rsid w:val="000A6920"/>
    <w:rsid w:val="000B4AA1"/>
    <w:rsid w:val="000B500F"/>
    <w:rsid w:val="000C03C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2B11"/>
    <w:rsid w:val="00156D50"/>
    <w:rsid w:val="00160AD9"/>
    <w:rsid w:val="00161F4D"/>
    <w:rsid w:val="00171751"/>
    <w:rsid w:val="00175282"/>
    <w:rsid w:val="00176980"/>
    <w:rsid w:val="00176CC5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2D4E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2F4"/>
    <w:rsid w:val="00255499"/>
    <w:rsid w:val="00255A62"/>
    <w:rsid w:val="0026279C"/>
    <w:rsid w:val="002633F3"/>
    <w:rsid w:val="00265AF8"/>
    <w:rsid w:val="00270136"/>
    <w:rsid w:val="0027114B"/>
    <w:rsid w:val="00274366"/>
    <w:rsid w:val="002757B0"/>
    <w:rsid w:val="00281E01"/>
    <w:rsid w:val="002833FA"/>
    <w:rsid w:val="00283B6B"/>
    <w:rsid w:val="002841C1"/>
    <w:rsid w:val="00287CB7"/>
    <w:rsid w:val="002928D9"/>
    <w:rsid w:val="0029296E"/>
    <w:rsid w:val="00295757"/>
    <w:rsid w:val="00296D0D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35398"/>
    <w:rsid w:val="00337BFE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CF6"/>
    <w:rsid w:val="00445B61"/>
    <w:rsid w:val="004464CF"/>
    <w:rsid w:val="004541D0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5C1B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6E7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2DAD"/>
    <w:rsid w:val="005B4A1E"/>
    <w:rsid w:val="005B516C"/>
    <w:rsid w:val="005B7D3B"/>
    <w:rsid w:val="005C6F12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241E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86B83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0B2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6B9D"/>
    <w:rsid w:val="00CC799B"/>
    <w:rsid w:val="00CD3CBC"/>
    <w:rsid w:val="00CE126D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364"/>
    <w:rsid w:val="00D36655"/>
    <w:rsid w:val="00D400BF"/>
    <w:rsid w:val="00D40AA8"/>
    <w:rsid w:val="00D43364"/>
    <w:rsid w:val="00D51CED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870EB"/>
    <w:rsid w:val="00F933E0"/>
    <w:rsid w:val="00F937BA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1B800-917B-45E4-9632-949530BE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7565</TotalTime>
  <Pages>6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12499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Ревякина В.Н.</cp:lastModifiedBy>
  <cp:revision>795</cp:revision>
  <cp:lastPrinted>2025-07-30T07:53:00Z</cp:lastPrinted>
  <dcterms:created xsi:type="dcterms:W3CDTF">2015-12-17T11:19:00Z</dcterms:created>
  <dcterms:modified xsi:type="dcterms:W3CDTF">2025-07-30T12:42:00Z</dcterms:modified>
</cp:coreProperties>
</file>